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8E" w:rsidRDefault="008A028E" w:rsidP="008A028E">
      <w:pPr>
        <w:jc w:val="center"/>
        <w:rPr>
          <w:rFonts w:ascii="仿宋_GB2312" w:eastAsia="仿宋_GB2312" w:hAnsi="仿宋_GB2312"/>
          <w:sz w:val="28"/>
        </w:rPr>
      </w:pPr>
    </w:p>
    <w:tbl>
      <w:tblPr>
        <w:tblpPr w:leftFromText="180" w:rightFromText="180" w:vertAnchor="text" w:horzAnchor="page" w:tblpXSpec="center" w:tblpY="861"/>
        <w:tblOverlap w:val="never"/>
        <w:tblW w:w="4997" w:type="pct"/>
        <w:jc w:val="center"/>
        <w:tblLook w:val="04A0" w:firstRow="1" w:lastRow="0" w:firstColumn="1" w:lastColumn="0" w:noHBand="0" w:noVBand="1"/>
      </w:tblPr>
      <w:tblGrid>
        <w:gridCol w:w="1470"/>
        <w:gridCol w:w="4480"/>
        <w:gridCol w:w="2785"/>
        <w:gridCol w:w="1815"/>
        <w:gridCol w:w="3390"/>
      </w:tblGrid>
      <w:tr w:rsidR="008A028E" w:rsidTr="00DE416C">
        <w:trPr>
          <w:trHeight w:val="510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面试时间</w:t>
            </w:r>
          </w:p>
        </w:tc>
      </w:tr>
      <w:tr w:rsidR="008A028E" w:rsidTr="00DE416C">
        <w:trPr>
          <w:trHeight w:val="390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6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11013279206703001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数据处理岗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  <w:t>冠</w:t>
            </w:r>
          </w:p>
        </w:tc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4"/>
                <w:szCs w:val="24"/>
                <w:lang w:bidi="ar"/>
              </w:rPr>
              <w:t>8:30</w:t>
            </w:r>
          </w:p>
        </w:tc>
      </w:tr>
      <w:tr w:rsidR="008A028E" w:rsidTr="00DE416C">
        <w:trPr>
          <w:trHeight w:val="390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  <w:t>李婧昕</w:t>
            </w: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</w:tr>
      <w:tr w:rsidR="008A028E" w:rsidTr="00DE416C">
        <w:trPr>
          <w:trHeight w:val="390"/>
          <w:jc w:val="center"/>
        </w:trPr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6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宋体"/>
                <w:color w:val="000000"/>
                <w:kern w:val="0"/>
                <w:sz w:val="24"/>
                <w:szCs w:val="24"/>
                <w:lang w:bidi="ar"/>
              </w:rPr>
              <w:t>廖安然</w:t>
            </w:r>
          </w:p>
        </w:tc>
        <w:tc>
          <w:tcPr>
            <w:tcW w:w="1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A028E" w:rsidRDefault="008A028E" w:rsidP="00A93F87">
            <w:pPr>
              <w:jc w:val="center"/>
              <w:rPr>
                <w:rFonts w:ascii="Times New Roman" w:eastAsia="宋体" w:hAnsi="Times New Roman" w:cs="宋体"/>
                <w:color w:val="000000"/>
                <w:sz w:val="24"/>
                <w:szCs w:val="24"/>
              </w:rPr>
            </w:pPr>
          </w:p>
        </w:tc>
      </w:tr>
    </w:tbl>
    <w:p w:rsidR="008A028E" w:rsidRDefault="00DE416C" w:rsidP="00DE416C">
      <w:pPr>
        <w:jc w:val="center"/>
        <w:rPr>
          <w:rFonts w:ascii="仿宋_GB2312" w:eastAsia="仿宋_GB2312" w:hAnsi="仿宋_GB2312"/>
          <w:sz w:val="28"/>
        </w:rPr>
      </w:pPr>
      <w:r w:rsidRPr="00DE416C">
        <w:rPr>
          <w:rFonts w:ascii="方正小标宋简体" w:eastAsia="方正小标宋简体" w:hAnsi="方正小标宋简体" w:cs="Times New Roman"/>
          <w:sz w:val="32"/>
          <w:szCs w:val="20"/>
        </w:rPr>
        <w:t>应急管理部国家减灾中心2022年度</w:t>
      </w:r>
      <w:r w:rsidRPr="00DE416C">
        <w:rPr>
          <w:rFonts w:ascii="方正小标宋简体" w:eastAsia="方正小标宋简体" w:hAnsi="方正小标宋简体" w:cs="Times New Roman" w:hint="eastAsia"/>
          <w:sz w:val="32"/>
          <w:szCs w:val="20"/>
        </w:rPr>
        <w:t>第二批次</w:t>
      </w:r>
      <w:r w:rsidRPr="00DE416C">
        <w:rPr>
          <w:rFonts w:ascii="方正小标宋简体" w:eastAsia="方正小标宋简体" w:hAnsi="方正小标宋简体" w:cs="Times New Roman"/>
          <w:sz w:val="32"/>
          <w:szCs w:val="20"/>
        </w:rPr>
        <w:t>公开招聘工作人员面试人员名单</w:t>
      </w:r>
      <w:bookmarkStart w:id="0" w:name="_GoBack"/>
      <w:bookmarkEnd w:id="0"/>
    </w:p>
    <w:p w:rsidR="008A028E" w:rsidRDefault="008A028E" w:rsidP="008A028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74D37" w:rsidRPr="008A028E" w:rsidRDefault="00974D37"/>
    <w:sectPr w:rsidR="00974D37" w:rsidRPr="008A028E" w:rsidSect="008A02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9D" w:rsidRDefault="0018169D" w:rsidP="00DE416C">
      <w:r>
        <w:separator/>
      </w:r>
    </w:p>
  </w:endnote>
  <w:endnote w:type="continuationSeparator" w:id="0">
    <w:p w:rsidR="0018169D" w:rsidRDefault="0018169D" w:rsidP="00DE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9D" w:rsidRDefault="0018169D" w:rsidP="00DE416C">
      <w:r>
        <w:separator/>
      </w:r>
    </w:p>
  </w:footnote>
  <w:footnote w:type="continuationSeparator" w:id="0">
    <w:p w:rsidR="0018169D" w:rsidRDefault="0018169D" w:rsidP="00DE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E"/>
    <w:rsid w:val="0018169D"/>
    <w:rsid w:val="008A028E"/>
    <w:rsid w:val="00974D37"/>
    <w:rsid w:val="00D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C562B-8AF8-497A-ABCD-D931A5D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1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秦瑄</dc:creator>
  <cp:keywords/>
  <dc:description/>
  <cp:lastModifiedBy>秦瑄</cp:lastModifiedBy>
  <cp:revision>2</cp:revision>
  <dcterms:created xsi:type="dcterms:W3CDTF">2022-07-13T02:18:00Z</dcterms:created>
  <dcterms:modified xsi:type="dcterms:W3CDTF">2022-07-13T02:21:00Z</dcterms:modified>
</cp:coreProperties>
</file>